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січня 2018 року</w:t>
        <w:tab/>
        <w:tab/>
        <w:tab/>
        <w:tab/>
        <w:tab/>
        <w:t xml:space="preserve">№ 49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юридичний відділ апарату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 державної</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адміністрації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 6, п.4-1) ч.1 ст.39, ст.41, ст.44 Закону України „Про місцеві державні адміністрації”, законів України  “Про державну службу”, “Про внесення змін до деяких законів України щодо окремих питань проходження державної служби”,  постанови Кабінету Міністрів України від 26.11.2008 № 1040 „Про затвердження Загального положення про юридичну службу міністерства, іншого органу виконавчої влади, державного підприємства, установи та організації”, розпорядження голови районної державної адміністрації від 29.01.2018 №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юридичний відділ апарату Пустомитівської районної державної адміністрації, додається.</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22.01.2015 №16 “Про затвердження Положення про юридичний відділ апарату районної державної адміністрації”.</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цього розпорядження покласти на  керівника апарату районної державної адміністрації Ю.Четирбука.</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4536"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30 січня 2018 року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ffffff"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49</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ffffff"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ffffff"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юридичний відділ апарату </w:t>
      </w: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ffffff" w:val="clear"/>
        <w:tabs>
          <w:tab w:val="left" w:pos="3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1.1. Юридичний відділ апарату Пустомитівської районної державної адміністрації (надалі - відділ) утворюється головою районної державної адміністрації.</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1.2. Відділ є структурним підрозділом апарату Пустомитівської районної державної адміністрації.</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У своїй діяльності відділ керується Конституцією України та законами України, указами і розпорядженнями Президента України, постановами Верховної Ради України, прийнятими відповідно до Конституції та законів України, постановами і розпорядженнями Кабінету Міністрів України, актами міністерств та інших центральних органів виконавчої влади, розпорядженнями і дорученнями голови обласної державної адміністрації та  голови районної державної адміністрації, Регламентом Пустомитівської районної державної адміністрації (далі - Регламент), Загальним Положенням про юридичну службу міністерства, іншого органу виконавчої влади, державного підприємства, установи та організації, затвердженим постановою Кабінету Міністрів України від 26.11.2008 №1040, цим Положенням та іншими нормативно-правовими актами. </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 питань організації та методики ведення правової роботи відділ  керується рекомендаціями Міністерства юстиції України та юридичного управління апарату Львівської обласної державної адміністрації.</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Відділ спрямовує, координує правову роботу відділу, здійснює методичне керівництво, перевіряє її проведення.</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Роботу відділу організовує начальник відділу. </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Прийняття розпоряджень голови районної державної адміністрації  без попереднього погодження (візування) працівниками відділу не допускається.</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Пропозиції відділу щодо приведення документів районної державної адміністрації у відповідність із законодавством є обов'язковими для розгляду головою районної державної адміністрації.</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неврахування пропозицій відділу або часткового їх врахування відділ подає голові районної державної адміністрації висновок до проекту акта. </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ffffff"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 Основними завданнями відділу є правове забезпечення діяльності районної державної адміністрації, а також надання методичної та іншої практичної допомоги з правових питань, організація правової роботи, спрямованої на правильне застосування, неухильне додержання та запобігання  невиконанню  вимог  актів  законодавства,  інших  нормативних документів районної державної адміністрації, її керівництвом, структурними підрозділами, апаратом та посадовими особами районної державної адміністрації під час виконання покладених на них завдань і функціональних обов'язків.</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ffffff" w:val="clear"/>
        <w:tabs>
          <w:tab w:val="left" w:pos="709"/>
          <w:tab w:val="left" w:pos="673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 У межах своєї компетенції відділ взаємодіє із структурними підрозділами районної державної адміністрації, місцевими органами виконавчої влади, органами місцевого самоврядування, установами та організаціями району.</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ffffff" w:val="clear"/>
        <w:tabs>
          <w:tab w:val="left" w:pos="674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ffffff" w:val="clear"/>
        <w:tabs>
          <w:tab w:val="left" w:pos="674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 Завдання і функції відділу</w:t>
      </w: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ffffff" w:val="clear"/>
        <w:tabs>
          <w:tab w:val="left" w:pos="673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2.1. Відділ:</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 Проводить юридичну експертизу проектів розпоряджень голови районної державної адміністрації, готує висновки юридичної експертизи у разі їх невідповідності актам законодавства та/або подає пропозиції щодо приведення таких проектів у відповідність з вимогами законодавства.</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2.1.2. Організовує та бере участь у забезпеченні правильного виконання законодавчих актів, інших нормативних актів і документів, подає керівництву пропозиції щодо вирішення правових питань.</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2.1.3. Готує інформаційні, довідкові та інші матеріали з питань застосування законодавства.</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2.1.4. Координує роботу і бере участь у підготовці проектів розпоряджень, що регулюють відносини структурних підрозділів районної державної адміністрації.</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2.1.5. Перевіряє на відповідність законодавству та міжнародним договорам України проекти розпоряджень голови районної державної адміністрації та візує їх за наявності погодження цих проектів зацікавленими структурними підрозділами.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Проекти розпорядження голови районної державної адміністрації, які носять фінансовий характер (виділення коштів, порядок проведення розрахунків тощо) візуються після їх погодження (візування) відповідними підрозділами районної державної адміністрації (відділом фінансово-господарського забезпечення, фінансовим управлінням тощо).</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2.1.6. Визначає розпорядження голови районної державної адміністрації, які носять нормативно-правовий характер та підлягають державній реєстрації в Головному управлінні юстиції у Львівській області.</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2.1.7.  Разом з іншими структурними підрозділами районної державної адміністрації складає висновки за проектами розпоряджень та іншими актами.</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2.1.8. Інформує голову районної державної адміністрації про необхідність вжиття заходів для внесення змін до розпоряджень та інших актів або визнання їх такими, що втратили чинність.</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2.1.9. Розглядає проекти розпоряджень голови районної державної адміністрації та інших актів, які надійшли для погодження, з питань, що належать до компетенції районної державної адміністрації, та готує пропозиції до них.</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2.1.10. Організовує роботу, пов'язану з укладенням договорів (контрактів), бере участь у їх підготовці та здійсненні заходів, спрямованих на виконання договірних зобов'язань, забезпеченні захисту майнових прав і законних інтересів районної державної адміністрації, а також погоджує (візує) проекти договорів за наявності погодження (візи) керівників заінтересованих структурних підрозділів.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2.1.11. Тривалість опрацювання проекту розпорядження в юридичному відділі не повинна перевищувати 2-х робочих днів, а зі складних питань - 5-ти робочих днів</w:t>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2.1.12. Організовує претензійну та позовну роботу, здійснює контроль за її проведенням.</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2.1.13. Забезпечує у встановленому законодавством порядку представлення інтересів районної державної адміністрації в судах та інших органах.</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2.1.14. Сприяє правильному застосуванню актів законодавства про працю, у разі невиконання або порушення їх вимог подає голові районної державної адміністрації письмовий висновок з пропозиціями щодо усунення таких порушень.</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2.1.15. Сприяє додержанню законності під час реалізації прав трудового колективу, бере участь у підготовці та укладенні колективного договору.</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2.1.16. Разом з іншими структурними підрозділами бере участь у підготовці заходів щодо зміцнення трудової дисципліни, забезпечення охорони праці, надає правову допомогу працівникам, які потребують соціального захисту.</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2.1.17. Забезпечує правильне застосування норм трудового, житлового, пенсійного, іншого законодавства, що зачіпають права і законні інтереси працівників, вносить пропозиції керівництву про поновлення порушених прав.</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ffffff" w:val="clear"/>
        <w:tabs>
          <w:tab w:val="left" w:pos="75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2.1.18. Подає пропозиції голові районної державної адміністрації про притягнення до відповідальності працівників, з вини яких заподіяна шкода (якщо це не віднесено до компетенції іншого структурного підрозділу). </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2.1.19. За дорученням керівництва районної державної адміністрації розглядає  звернення правоохоронних і контролюючих органів.</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2.1.20. Проводить разом із заінтересованими структурними підрозділами аналіз результатів господарської діяльності районної державної адміністрації, вивчає умови і причини виникнення непродуктивних витрат, порушення договірних зобов'язань, а також стан дебіторської та кредиторської заборгованості.</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2.1.21. Аналізує матеріали, що надійшли від правоохоронних і контролюючих органів, результати позовної роботи, а також отримані за результатами перевірок, ревізій, інвентаризацій дані статистичної звітності, що характеризують стан дотримання законності районною державною адміністрацією, готує правові висновки за фактами виявлених правопорушень та бере участь в організації роботи з відшкодування збитків.</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2.1.22. Здійснює методичне керівництво правовою роботою в районній державній адміністрації, перевіряє стан правової роботи та подає пропозиції на розгляд голови районної державної адміністрації щодо її поліпшення, усунення недоліків у правовому забезпеченні діяльності адміністрації, вживає заходів до впровадження новітніх форм і методів діяльності юридичної служби, виконання актів Мін'юсту та його територіальних органів.</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2.1.23. Роз'яснює застосування законодавства, надає правові консультації з питань, що належать до компетенції районної державної адміністрації, а також за дорученням голови розглядає звернення громадян, звернення та запити народних депутатів України.</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2.1.24. Здійснює заходи, спрямовані на підвищення рівня правових знань працівників районної державної адміністрації.</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2.1.25.  Організовує і проводить роботу, пов'язану із підвищенням рівня знань працівників районної державної адміністрації, інформує про нове законодавство, роз'яснює існуючу практику його застосування.</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2.1.26 Здійснює організацію в установленому Законом України "Про доступ до публічної інформації" роботи, пов’язаної з розглядом, опрацюванням, обліком, систематизацією запитів на публічну інформацію та надання відповідей на запити на інформацію, які надходять до райдержадміністрації.</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ffffff"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2.1.27. За дорученням керівництва райдержадміністрації виконує інші завдання та функції з правового забезпечення діяльності районної державної адміністрації відповідно до Регламенту та цього Положення.</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ffffff"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ІІІ. Права, обов'язки, відповідальність</w:t>
      </w: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3.1.Відділ має право:</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 Перевіряти додержання законності в районній державній адміністрації, її управліннях, відділах та інших структурних підрозділах, органах місцевого самоврядування, перевіряти рішення органів місцевого самоврядування з делегованих повноважень органів виконавчої влади.</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3.1.2. Одержувати у встановленому порядку від посадових осіб органів виконавчої влади, органів місцевого самоврядування, керівників підприємств, установ, організацій документи, висновки, довідки, розрахунки, інші матеріали, необхідні для виконання покладених на нього завдань.</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забезпечення своєчасного виконання завдань, які потребують оперативного вжиття відповідних заходів, посадові особи зобов'язані невідкладно подавати необхідні матеріали на вимогу відділу.</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3.1.3.  Інформувати керівництво у разі покладення на нього виконання обов'язків, що виходять за межі компетенції відділу, чи не входить до неї, а також про випадки неподання або несвоєчасного подання на вимогу відділу необхідних матеріалів посадовими особами територіальних органів для вирішення порушених питань .</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ffffff" w:val="clear"/>
        <w:tabs>
          <w:tab w:val="left" w:pos="720"/>
          <w:tab w:val="left" w:pos="67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3.1.4. Залучати за згодою керівників структурних підрозділів районної державної адміністрації спеціалістів з метою підготовки проектів нормативно-правових актів та інших документів, а також розроблення і здійснення заходів, які проводяться відділом відповідно до покладених на нього завдань.</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ffffff" w:val="clear"/>
        <w:tabs>
          <w:tab w:val="left" w:pos="795"/>
          <w:tab w:val="left" w:pos="6725"/>
        </w:tabs>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3.1.5. За дорученням голови районної державної адміністрації брати участь у засіданні Колегії, нарадах, інших дорадчих і колегіальних органах, які проводяться в районній державній адміністрації у випадку розгляду на них правових питань.</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ffffff" w:val="clear"/>
        <w:tabs>
          <w:tab w:val="left" w:pos="795"/>
          <w:tab w:val="left" w:pos="6725"/>
        </w:tabs>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3.1.6. Інформувати керівництво районної державної адміністрації у разі переслідування працівника юридичного відділу у зв'язку з виконанням обов'язків, передбачених цим Положенням.</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ffffff" w:val="clear"/>
        <w:tabs>
          <w:tab w:val="left" w:pos="7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3.1.7. Подавати пропозиції щодо приведення у відповідність до законодавства проектів розпоряджень голови районної державної адміністрації, що суперечать закону, які є обов'язковими для розгляду відділами і управліннями районної державної адміністрації.</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3.1.8.  Працівник відділу, який не вжив передбачених цим Положенням заходів до усунення порушень законодавства, що привели до негативних економічних наслідків, ущемлення прав і законних інтересів працівників, несе відповідальність у встановленому законодавством порядку.</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ffffff" w:val="clear"/>
        <w:tabs>
          <w:tab w:val="left" w:pos="7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3.1.9. Порядок взаємодії відділу з іншими структурними підрозділами районної державної адміністрації визначається відповідно головою райдержадміністрації.</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Начальник відділу:</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 За дорученням керівництва районної державної адміністрації бере участь у засіданнях, нарадах та інших заходах районної державної адміністрації при обговоренні питань, які мають відношення до правового забезпечення роботи районної державної адміністрації.</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ffffff" w:val="clear"/>
        <w:tabs>
          <w:tab w:val="left" w:pos="709"/>
          <w:tab w:val="left" w:pos="681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3.2.2. Здійснює керівництво роботою відділу, забезпечує виконання та несе персональну відповідальність за виконання покладених на відділ завдань.</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ffffff"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3.2.3.Організовує роботу працівників відділу, дає відповідні доручення щодо виконання покладених на відділ завдань і вказівок керівництва.</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ffffff"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3.2.4. Контролює і перевіряє виконання документів, доручень та виконання інших вказівок керівництва працівниками відділу.</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3.2.5. Визначає права і обов'язки працівників відділу.</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3.2.6. Подає пропозиції керівнику апарату районної державної адміністрації щодо прийняття на роботу, переведення, звільнення працівників відділу.</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3.2.7. Згідно із законодавством ставить питання про заохочення працівників відділу або притягнення їх до дисциплінарної відповідальності, у випадку порушення чинного законодавства чи неналежного виконання своїх обов'язків.</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ffffff"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3.2.8. За дорученням керівництва районної державної адміністрації готує проекти розпоряджень голови районної державної адміністрації, пропозиції та зауваження до проектів нормативних актів.</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ffffff" w:val="clear"/>
        <w:tabs>
          <w:tab w:val="left" w:pos="709"/>
          <w:tab w:val="left" w:pos="1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3.2.9. За дорученням керівництва районної державної адміністрації здійснює прийом громадян, представників підприємств, установ і організацій, розглядає їх пропозиції, заяви, скарги і вносить керівництву за результатами їх розгляду відповідні пропозиції.</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ІV. Заключні положення</w:t>
      </w: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Покладення на відділ обов'язків, що не належать або виходять за межі його компетенції, не допускається.</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Районна державна адміністрація створює належні умови для ефективної роботи і підвищення кваліфікації працівників відділу, забезпечує приміщенням, сучасним засобами оргтехніки і зв'язку, транспортом для виконання службових обов'язків, нормативними актами і довідковими матеріалами з правових питань.</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Структура і чисельність відділу, фонд оплати праці працівників затверджується головою районної державної адміністрації в межах граничної чисельності і відповідно до штатного розпису і кошторису витрат на апарат районної державної адміністрації.</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Начальник та спеціалісти відділу призначаються на посади та звільняються з посад  керівником апарату районної державної адміністрації, в порядку передбаченому законодавством про державну службу.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апарату райдержадміністрації присвоює  ранги державних службовців, здійснює заходи заохочення та притягнення їх до дисциплінарної відповідальності.</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 На посаду начальника відділу призначаються повнолітні громадяни України, які вільно володіють державною мовою та здобули ступінь вищої юридичної освіти не нижче магістра, з досвідом роботи на посадах державної служби </w:t>
      </w:r>
      <w:hyperlink r:id="rId7">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категорії “Б”</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чи </w:t>
      </w:r>
      <w:hyperlink r:id="rId8">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“В”</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або досвідом служби в органах місцевого самоврядування, або досвідом роботи на керівних посадах підприємств, установ та організацій незалежно від форми власності не менше одного року. </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 Спеціалісти відділу призначаються на посади з числа осіб, які відповідають вимогам, встановленим Законом України «Про державну службу». </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 У разі відсутності начальника відділу його обов'язки виконує працівник, на якого покладено обов'язки начальника відділу.</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zakon5.rada.gov.ua/laws/show/889-19/paran86#n86" TargetMode="External"/><Relationship Id="rId8" Type="http://schemas.openxmlformats.org/officeDocument/2006/relationships/hyperlink" Target="http://zakon5.rada.gov.ua/laws/show/889-19/paran92#n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